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</w:p>
    <w:p>
      <w:pPr>
        <w:ind w:left="210" w:hanging="210" w:hangingChars="100"/>
        <w:rPr>
          <w:lang w:val="en-US"/>
        </w:rPr>
      </w:pPr>
      <w:r>
        <w:rPr>
          <w:rFonts w:hint="default"/>
          <w:lang w:val="en-US"/>
        </w:rPr>
        <w:t>此预先批准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/>
        </w:rPr>
        <w:t>贷款申请</w:t>
      </w:r>
      <w:r>
        <w:rPr>
          <w:rFonts w:hint="eastAsia"/>
          <w:lang w:val="en-US" w:eastAsia="zh-CN"/>
        </w:rPr>
        <w:t>问题</w:t>
      </w:r>
      <w:r>
        <w:rPr>
          <w:rFonts w:hint="default"/>
          <w:lang w:val="en-US"/>
        </w:rPr>
        <w:t>是为贷款</w:t>
      </w:r>
      <w:r>
        <w:rPr>
          <w:rFonts w:hint="eastAsia"/>
          <w:lang w:val="en-US" w:eastAsia="zh-CN"/>
        </w:rPr>
        <w:t>专员</w:t>
      </w:r>
      <w:r>
        <w:rPr>
          <w:rFonts w:hint="default"/>
          <w:lang w:val="en-US"/>
        </w:rPr>
        <w:t>面试借款人设计的。</w:t>
      </w:r>
      <w:r>
        <w:rPr>
          <w:rFonts w:hint="eastAsia"/>
          <w:lang w:val="en-US" w:eastAsia="zh-CN"/>
        </w:rPr>
        <w:t>也可以用做</w:t>
      </w:r>
      <w:r>
        <w:rPr>
          <w:rFonts w:hint="default"/>
          <w:lang w:val="en-US"/>
        </w:rPr>
        <w:t>借款人</w:t>
      </w:r>
      <w:r>
        <w:rPr>
          <w:rFonts w:hint="eastAsia"/>
          <w:lang w:val="en-US" w:eastAsia="zh-CN"/>
        </w:rPr>
        <w:t>提供信息之用。</w:t>
      </w:r>
      <w:r>
        <w:rPr>
          <w:rFonts w:hint="default"/>
          <w:lang w:val="en-US"/>
        </w:rPr>
        <w:t xml:space="preserve"> </w:t>
      </w:r>
      <w:r>
        <w:rPr>
          <w:rFonts w:hint="eastAsia"/>
          <w:lang w:val="en-US" w:eastAsia="zh-CN"/>
        </w:rPr>
        <w:t>目的是帮助</w:t>
      </w:r>
      <w:r>
        <w:rPr>
          <w:rFonts w:hint="default"/>
          <w:lang w:val="en-US"/>
        </w:rPr>
        <w:t>借款人</w:t>
      </w:r>
      <w:r>
        <w:rPr>
          <w:rFonts w:hint="eastAsia"/>
          <w:lang w:val="en-US" w:eastAsia="zh-CN"/>
        </w:rPr>
        <w:t>减少</w:t>
      </w:r>
      <w:r>
        <w:rPr>
          <w:rFonts w:hint="default"/>
          <w:lang w:val="en-US"/>
        </w:rPr>
        <w:t>时间</w:t>
      </w:r>
      <w:r>
        <w:rPr>
          <w:rFonts w:hint="eastAsia"/>
          <w:lang w:val="en-US" w:eastAsia="zh-CN"/>
        </w:rPr>
        <w:t>，也帮助我们</w:t>
      </w:r>
      <w:r>
        <w:rPr>
          <w:rFonts w:hint="default"/>
          <w:lang w:val="en-US"/>
        </w:rPr>
        <w:t>比较完整准确的</w:t>
      </w:r>
      <w:r>
        <w:rPr>
          <w:rFonts w:hint="eastAsia"/>
          <w:lang w:val="en-US" w:eastAsia="zh-CN"/>
        </w:rPr>
        <w:t>评估</w:t>
      </w:r>
      <w:r>
        <w:rPr>
          <w:rFonts w:hint="default"/>
          <w:lang w:val="en-US"/>
        </w:rPr>
        <w:t>贷款申请。 我们将帮助您阅读/查看您的支持文</w:t>
      </w:r>
      <w:r>
        <w:rPr>
          <w:rFonts w:hint="eastAsia"/>
          <w:lang w:val="en-US" w:eastAsia="zh-CN"/>
        </w:rPr>
        <w:t>件</w:t>
      </w:r>
      <w:r>
        <w:rPr>
          <w:rFonts w:hint="default"/>
          <w:lang w:val="en-US"/>
        </w:rPr>
        <w:t>。 我们需要大约1到2个工作日</w:t>
      </w:r>
      <w:r>
        <w:rPr>
          <w:rFonts w:hint="eastAsia"/>
          <w:lang w:val="en-US" w:eastAsia="zh-CN"/>
        </w:rPr>
        <w:t>初步评估</w:t>
      </w:r>
      <w:r>
        <w:rPr>
          <w:rFonts w:hint="default"/>
          <w:lang w:val="en-US"/>
        </w:rPr>
        <w:t>完成工作。</w:t>
      </w:r>
    </w:p>
    <w:p>
      <w:pPr>
        <w:rPr>
          <w:lang w:val="en-US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default"/>
          <w:lang w:val="en-US"/>
        </w:rPr>
        <w:t>请向</w:t>
      </w:r>
      <w:r>
        <w:rPr>
          <w:rFonts w:hint="eastAsia"/>
          <w:lang w:val="en-US" w:eastAsia="zh-CN"/>
        </w:rPr>
        <w:t>我们的</w:t>
      </w:r>
      <w:r>
        <w:rPr>
          <w:rFonts w:hint="default"/>
          <w:lang w:val="en-US"/>
        </w:rPr>
        <w:t>贷款</w:t>
      </w:r>
      <w:r>
        <w:rPr>
          <w:rFonts w:hint="eastAsia"/>
          <w:lang w:val="en-US" w:eastAsia="zh-CN"/>
        </w:rPr>
        <w:t>专员</w:t>
      </w:r>
      <w:r>
        <w:rPr>
          <w:rFonts w:hint="default"/>
          <w:lang w:val="en-US"/>
        </w:rPr>
        <w:t>询问您的任何问题。 如果您不知道贷款</w:t>
      </w:r>
      <w:r>
        <w:rPr>
          <w:rFonts w:hint="eastAsia"/>
          <w:lang w:val="en-US" w:eastAsia="zh-CN"/>
        </w:rPr>
        <w:t>专员</w:t>
      </w:r>
      <w:r>
        <w:rPr>
          <w:rFonts w:hint="default"/>
          <w:lang w:val="en-US"/>
        </w:rPr>
        <w:t>的联系方式，请致电(512)447-8516</w:t>
      </w:r>
      <w:r>
        <w:rPr>
          <w:rFonts w:hint="eastAsia"/>
          <w:lang w:val="en-US" w:eastAsia="zh-CN"/>
        </w:rPr>
        <w:t>。按一号分机。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 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rFonts w:hint="default"/>
          <w:lang w:val="en-US"/>
        </w:rPr>
        <w:t>请提供下列信息和支持文件。 如果</w:t>
      </w:r>
      <w:r>
        <w:rPr>
          <w:rFonts w:hint="eastAsia"/>
          <w:lang w:val="en-US" w:eastAsia="zh-CN"/>
        </w:rPr>
        <w:t>问题</w:t>
      </w:r>
      <w:r>
        <w:rPr>
          <w:rFonts w:hint="default"/>
          <w:lang w:val="en-US"/>
        </w:rPr>
        <w:t>不适用于您，请写下NA</w:t>
      </w:r>
    </w:p>
    <w:p>
      <w:pPr>
        <w:rPr>
          <w:lang w:val="en-US"/>
        </w:rPr>
      </w:pP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  <w:outlineLvl w:val="0"/>
        <w:rPr>
          <w:lang w:val="en-US"/>
        </w:rPr>
      </w:pPr>
      <w:r>
        <w:rPr>
          <w:rFonts w:hint="eastAsia"/>
          <w:lang w:val="en-US" w:eastAsia="zh-CN"/>
        </w:rPr>
        <w:t>借款人基本信息</w:t>
      </w:r>
    </w:p>
    <w:p>
      <w:pPr>
        <w:numPr>
          <w:ilvl w:val="1"/>
          <w:numId w:val="1"/>
        </w:numPr>
        <w:ind w:left="840" w:leftChars="0" w:hanging="420" w:firstLineChars="0"/>
        <w:outlineLvl w:val="1"/>
        <w:rPr>
          <w:lang w:val="en-US"/>
        </w:rPr>
      </w:pPr>
      <w:r>
        <w:rPr>
          <w:rFonts w:hint="eastAsia"/>
          <w:lang w:val="en-US" w:eastAsia="zh-CN"/>
        </w:rPr>
        <w:t>名字</w:t>
      </w:r>
      <w:r>
        <w:rPr>
          <w:lang w:val="en-US"/>
        </w:rPr>
        <w:t xml:space="preserve">: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numPr>
          <w:ilvl w:val="1"/>
          <w:numId w:val="1"/>
        </w:numPr>
        <w:ind w:left="840" w:leftChars="0" w:hanging="420" w:firstLineChars="0"/>
        <w:outlineLvl w:val="1"/>
        <w:rPr>
          <w:lang w:val="en-US"/>
        </w:rPr>
      </w:pPr>
      <w:r>
        <w:rPr>
          <w:rFonts w:hint="eastAsia"/>
          <w:lang w:val="en-US" w:eastAsia="zh-CN"/>
        </w:rPr>
        <w:t>电子邮件地址</w:t>
      </w:r>
    </w:p>
    <w:p>
      <w:pPr>
        <w:numPr>
          <w:ilvl w:val="1"/>
          <w:numId w:val="1"/>
        </w:numPr>
        <w:ind w:left="840" w:leftChars="0" w:hanging="420" w:firstLineChars="0"/>
        <w:outlineLvl w:val="1"/>
        <w:rPr>
          <w:lang w:val="en-US"/>
        </w:rPr>
      </w:pPr>
      <w:r>
        <w:rPr>
          <w:rFonts w:hint="eastAsia"/>
          <w:lang w:val="en-US" w:eastAsia="zh-CN"/>
        </w:rPr>
        <w:t>手机号码</w:t>
      </w:r>
    </w:p>
    <w:p>
      <w:pPr>
        <w:widowControl w:val="0"/>
        <w:numPr>
          <w:numId w:val="0"/>
        </w:numPr>
        <w:tabs>
          <w:tab w:val="left" w:pos="840"/>
        </w:tabs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共同借款人的名字 （如果有更多共同借款人， 可以加在后面）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电子邮件地址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手机号码</w:t>
      </w:r>
    </w:p>
    <w:p>
      <w:pPr>
        <w:widowControl w:val="0"/>
        <w:numPr>
          <w:numId w:val="0"/>
        </w:numPr>
        <w:ind w:left="420"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tabs>
          <w:tab w:val="left" w:pos="840"/>
        </w:tabs>
        <w:jc w:val="both"/>
        <w:rPr>
          <w:lang w:val="en-US"/>
        </w:rPr>
      </w:pPr>
    </w:p>
    <w:p>
      <w:pPr>
        <w:numPr>
          <w:ilvl w:val="0"/>
          <w:numId w:val="0"/>
        </w:numPr>
        <w:ind w:left="420" w:leftChars="0"/>
        <w:rPr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lang w:val="en-US"/>
        </w:rPr>
      </w:pPr>
      <w:r>
        <w:rPr>
          <w:rFonts w:hint="eastAsia"/>
          <w:lang w:val="en-US" w:eastAsia="zh-CN"/>
        </w:rPr>
        <w:t>用于抵押的房产</w:t>
      </w:r>
    </w:p>
    <w:p>
      <w:pPr>
        <w:numPr>
          <w:ilvl w:val="1"/>
          <w:numId w:val="1"/>
        </w:numPr>
        <w:ind w:left="840" w:leftChars="0" w:hanging="420" w:firstLineChars="0"/>
        <w:outlineLvl w:val="0"/>
        <w:rPr>
          <w:lang w:val="en-US"/>
        </w:rPr>
      </w:pPr>
      <w:r>
        <w:rPr>
          <w:rFonts w:hint="default"/>
          <w:lang w:val="en-US"/>
        </w:rPr>
        <w:t>贷款的目的</w:t>
      </w:r>
      <w:r>
        <w:rPr>
          <w:rFonts w:hint="eastAsia"/>
          <w:lang w:val="en-US" w:eastAsia="zh-CN"/>
        </w:rPr>
        <w:t>。 （买房，重新贷款，取现重新贷款）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预期购买价格或价值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首付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房</w:t>
      </w:r>
      <w:r>
        <w:rPr>
          <w:rFonts w:hint="default"/>
          <w:lang w:val="en-US"/>
        </w:rPr>
        <w:t>产类型</w:t>
      </w:r>
      <w:r>
        <w:rPr>
          <w:rFonts w:hint="eastAsia"/>
          <w:lang w:val="en-US" w:eastAsia="zh-CN"/>
        </w:rPr>
        <w:t>： （请选择：独栋家庭住宅，连体独立屋，独栋公寓，连体公寓，多单元房屋，商住多功能用途，其他）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房</w:t>
      </w:r>
      <w:r>
        <w:rPr>
          <w:rFonts w:hint="default"/>
          <w:lang w:val="en-US"/>
        </w:rPr>
        <w:t>产</w:t>
      </w:r>
      <w:r>
        <w:rPr>
          <w:rFonts w:hint="eastAsia"/>
          <w:lang w:val="en-US" w:eastAsia="zh-CN"/>
        </w:rPr>
        <w:t>用途</w:t>
      </w:r>
      <w:r>
        <w:rPr>
          <w:lang w:val="en-US"/>
        </w:rPr>
        <w:t xml:space="preserve">    </w:t>
      </w:r>
      <w:r>
        <w:rPr>
          <w:rFonts w:hint="eastAsia"/>
          <w:lang w:val="en-US" w:eastAsia="zh-CN"/>
        </w:rPr>
        <w:t>（请选择：自己住，投资，度假屋）</w:t>
      </w:r>
    </w:p>
    <w:p>
      <w:pPr>
        <w:numPr>
          <w:ilvl w:val="0"/>
          <w:numId w:val="0"/>
        </w:numPr>
        <w:ind w:left="420" w:leftChars="0"/>
        <w:rPr>
          <w:lang w:val="en-US"/>
        </w:rPr>
      </w:pPr>
    </w:p>
    <w:p>
      <w:pPr>
        <w:numPr>
          <w:ilvl w:val="0"/>
          <w:numId w:val="1"/>
        </w:numPr>
        <w:tabs>
          <w:tab w:val="left" w:pos="840"/>
        </w:tabs>
        <w:ind w:left="0" w:leftChars="0" w:firstLine="0" w:firstLineChars="0"/>
        <w:outlineLvl w:val="0"/>
        <w:rPr>
          <w:lang w:val="en-US"/>
        </w:rPr>
      </w:pPr>
      <w:r>
        <w:rPr>
          <w:rFonts w:hint="eastAsia"/>
          <w:lang w:val="en-US" w:eastAsia="zh-CN"/>
        </w:rPr>
        <w:t>工作经历（提供2年工作历史）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公司名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职称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什么日期开始， 什么日期</w:t>
      </w:r>
      <w:r>
        <w:rPr>
          <w:lang w:val="en-US"/>
        </w:rPr>
        <w:tab/>
      </w:r>
      <w:r>
        <w:rPr>
          <w:rFonts w:hint="eastAsia"/>
          <w:lang w:val="en-US" w:eastAsia="zh-CN"/>
        </w:rPr>
        <w:t>结束 （如果是现在做的工作不要填结束日期）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 xml:space="preserve">收入种类。（填你现在有的） </w:t>
      </w:r>
    </w:p>
    <w:p>
      <w:pPr>
        <w:numPr>
          <w:numId w:val="0"/>
        </w:numPr>
        <w:tabs>
          <w:tab w:val="left" w:pos="840"/>
        </w:tabs>
        <w:ind w:left="840" w:leftChars="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hint="eastAsia"/>
          <w:lang w:val="en-US" w:eastAsia="zh-CN"/>
        </w:rPr>
        <w:t>（可以选基本工资，佣金，加班工资，奖金，等）</w:t>
      </w:r>
    </w:p>
    <w:p>
      <w:pPr>
        <w:numPr>
          <w:ilvl w:val="1"/>
          <w:numId w:val="1"/>
        </w:numPr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请提供当前一个月的工资单，最近2年的w-2。</w:t>
      </w:r>
    </w:p>
    <w:p>
      <w:pPr>
        <w:numPr>
          <w:ilvl w:val="0"/>
          <w:numId w:val="0"/>
        </w:numPr>
        <w:ind w:left="420" w:leftChars="0"/>
        <w:rPr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lang w:val="en-US"/>
        </w:rPr>
      </w:pPr>
      <w:r>
        <w:rPr>
          <w:rFonts w:hint="default"/>
          <w:lang w:val="en-US"/>
        </w:rPr>
        <w:t>生意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自己有生意。简单介绍一下。</w:t>
      </w:r>
      <w:r>
        <w:rPr>
          <w:lang w:val="en-US"/>
        </w:rPr>
        <w:t xml:space="preserve">  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生意</w:t>
      </w:r>
      <w:r>
        <w:rPr>
          <w:rFonts w:hint="default"/>
          <w:lang w:val="en-US"/>
        </w:rPr>
        <w:t>企业名称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default"/>
          <w:lang w:val="en-US"/>
        </w:rPr>
        <w:t>借款人的</w:t>
      </w:r>
      <w:r>
        <w:rPr>
          <w:rFonts w:hint="eastAsia"/>
          <w:lang w:val="en-US" w:eastAsia="zh-CN"/>
        </w:rPr>
        <w:t>职</w:t>
      </w:r>
      <w:r>
        <w:rPr>
          <w:rFonts w:hint="default"/>
          <w:lang w:val="en-US"/>
        </w:rPr>
        <w:t>位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所有权百分比％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生意开始</w:t>
      </w:r>
      <w:r>
        <w:rPr>
          <w:rFonts w:hint="default"/>
          <w:lang w:val="en-US"/>
        </w:rPr>
        <w:t>营业日期（日期）：</w:t>
      </w:r>
      <w:r>
        <w:rPr>
          <w:lang w:val="en-US"/>
        </w:rPr>
        <w:t xml:space="preserve">  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default"/>
          <w:lang w:val="en-US"/>
        </w:rPr>
        <w:t>请提供当</w:t>
      </w:r>
      <w:r>
        <w:rPr>
          <w:rFonts w:hint="eastAsia"/>
          <w:lang w:val="en-US" w:eastAsia="zh-CN"/>
        </w:rPr>
        <w:t>年从年初到现在的盈利</w:t>
      </w:r>
      <w:r>
        <w:rPr>
          <w:rFonts w:hint="default"/>
          <w:lang w:val="en-US"/>
        </w:rPr>
        <w:t>估计（借款人可以自己做），最后2年的个人和</w:t>
      </w:r>
      <w:r>
        <w:rPr>
          <w:rFonts w:hint="eastAsia"/>
          <w:lang w:val="en-US" w:eastAsia="zh-CN"/>
        </w:rPr>
        <w:t>公司联邦</w:t>
      </w:r>
      <w:r>
        <w:rPr>
          <w:rFonts w:hint="default"/>
          <w:lang w:val="en-US"/>
        </w:rPr>
        <w:t>税表（如果有的话）。 （如果</w:t>
      </w:r>
      <w:r>
        <w:rPr>
          <w:rFonts w:hint="eastAsia"/>
          <w:lang w:val="en-US" w:eastAsia="zh-CN"/>
        </w:rPr>
        <w:t>有</w:t>
      </w:r>
      <w:r>
        <w:rPr>
          <w:rFonts w:hint="default"/>
          <w:lang w:val="en-US"/>
        </w:rPr>
        <w:t>25％</w:t>
      </w:r>
      <w:r>
        <w:rPr>
          <w:rFonts w:hint="eastAsia"/>
          <w:lang w:val="en-US" w:eastAsia="zh-CN"/>
        </w:rPr>
        <w:t>或以上所有权</w:t>
      </w:r>
      <w:r>
        <w:rPr>
          <w:rFonts w:hint="default"/>
          <w:lang w:val="en-US"/>
        </w:rPr>
        <w:t>或</w:t>
      </w:r>
      <w:r>
        <w:rPr>
          <w:rFonts w:hint="eastAsia"/>
          <w:lang w:val="en-US" w:eastAsia="zh-CN"/>
        </w:rPr>
        <w:t>着要</w:t>
      </w:r>
      <w:r>
        <w:rPr>
          <w:rFonts w:hint="default"/>
          <w:lang w:val="en-US"/>
        </w:rPr>
        <w:t>从企业</w:t>
      </w:r>
      <w:r>
        <w:rPr>
          <w:rFonts w:hint="eastAsia"/>
          <w:lang w:val="en-US" w:eastAsia="zh-CN"/>
        </w:rPr>
        <w:t>银行</w:t>
      </w:r>
      <w:r>
        <w:rPr>
          <w:rFonts w:hint="default"/>
          <w:lang w:val="en-US"/>
        </w:rPr>
        <w:t>帐户</w:t>
      </w:r>
      <w:r>
        <w:rPr>
          <w:rFonts w:hint="eastAsia"/>
          <w:lang w:val="en-US" w:eastAsia="zh-CN"/>
        </w:rPr>
        <w:t>拿钱出来</w:t>
      </w:r>
      <w:r>
        <w:rPr>
          <w:rFonts w:hint="default"/>
          <w:lang w:val="en-US"/>
        </w:rPr>
        <w:t>，需要</w:t>
      </w:r>
      <w:r>
        <w:rPr>
          <w:rFonts w:hint="eastAsia"/>
          <w:lang w:val="en-US" w:eastAsia="zh-CN"/>
        </w:rPr>
        <w:t>公司联邦</w:t>
      </w:r>
      <w:r>
        <w:rPr>
          <w:rFonts w:hint="default"/>
          <w:lang w:val="en-US"/>
        </w:rPr>
        <w:t>税表）</w:t>
      </w:r>
    </w:p>
    <w:p>
      <w:pPr>
        <w:numPr>
          <w:ilvl w:val="0"/>
          <w:numId w:val="0"/>
        </w:numPr>
        <w:ind w:left="420" w:leftChars="0"/>
        <w:rPr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lang w:val="en-US"/>
        </w:rPr>
      </w:pPr>
      <w:r>
        <w:rPr>
          <w:rFonts w:hint="eastAsia"/>
          <w:lang w:val="en-US" w:eastAsia="zh-CN"/>
        </w:rPr>
        <w:t>已经拥有的房地产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地址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种类 （可选：独立屋，多单元居民屋，公寓单元，商业地产，空地，其他）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现在用途： （可选：自己住或自己用, 出租，空置）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 xml:space="preserve">每年房地产税 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每年保险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房主协会收费 （请注明是每个月交，或季度，半年，一年）</w:t>
      </w:r>
      <w:r>
        <w:rPr>
          <w:lang w:val="en-US"/>
        </w:rPr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default"/>
          <w:lang w:val="en-US"/>
        </w:rPr>
        <w:t>请提供抵押</w:t>
      </w:r>
      <w:r>
        <w:rPr>
          <w:rFonts w:hint="eastAsia"/>
          <w:lang w:val="en-US" w:eastAsia="zh-CN"/>
        </w:rPr>
        <w:t>贷款月报告，或声明没有贷款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如果有租赁收入，提供过去2年纳税申报表，如果最近购买了出租物业不在税表上，提供租约。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如果有其他房产，请提供以上相同问题信息。</w:t>
      </w:r>
      <w:r>
        <w:rPr>
          <w:lang w:val="en-US"/>
        </w:rPr>
        <w:t xml:space="preserve"> </w:t>
      </w:r>
    </w:p>
    <w:p>
      <w:pPr>
        <w:numPr>
          <w:ilvl w:val="0"/>
          <w:numId w:val="0"/>
        </w:numPr>
        <w:ind w:left="420" w:leftChars="0"/>
        <w:rPr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lang w:val="en-US"/>
        </w:rPr>
      </w:pPr>
      <w:r>
        <w:rPr>
          <w:lang w:val="en-US"/>
        </w:rPr>
        <w:t xml:space="preserve"> </w:t>
      </w:r>
      <w:r>
        <w:rPr>
          <w:rFonts w:hint="eastAsia"/>
          <w:lang w:val="en-US" w:eastAsia="zh-CN"/>
        </w:rPr>
        <w:t>债务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如果你有任何的债务不在信用报告上面。 请解释（余额，每月付款，还剩多少个月）</w:t>
      </w:r>
    </w:p>
    <w:p>
      <w:pPr>
        <w:numPr>
          <w:ilvl w:val="0"/>
          <w:numId w:val="0"/>
        </w:numPr>
        <w:ind w:left="840"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请</w:t>
      </w:r>
      <w:r>
        <w:rPr>
          <w:rFonts w:hint="default"/>
          <w:lang w:val="en-US"/>
        </w:rPr>
        <w:t>提供信用报告：</w:t>
      </w:r>
      <w:r>
        <w:rPr>
          <w:rFonts w:hint="eastAsia"/>
          <w:lang w:val="en-US" w:eastAsia="zh-CN"/>
        </w:rPr>
        <w:t>可以到这个网页上获取一份免费的信用报告（任何的信用公司，不要分数）</w:t>
      </w:r>
      <w:r>
        <w:rPr>
          <w:rFonts w:hint="default"/>
          <w:lang w:val="en-US"/>
        </w:rPr>
        <w:t>https://www.annualcreditreport.com/index.action</w:t>
      </w:r>
    </w:p>
    <w:p>
      <w:pPr>
        <w:numPr>
          <w:ilvl w:val="0"/>
          <w:numId w:val="0"/>
        </w:numPr>
        <w:ind w:left="840" w:leftChars="0"/>
        <w:rPr>
          <w:rFonts w:hint="default"/>
          <w:lang w:val="en-US"/>
        </w:rPr>
      </w:pP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"https://www.springsrock.net/aaxymortgage/creditpull.html" </w:instrText>
      </w:r>
      <w:r>
        <w:rPr>
          <w:rFonts w:hint="default"/>
          <w:lang w:val="en-US"/>
        </w:rPr>
        <w:fldChar w:fldCharType="separate"/>
      </w:r>
      <w:r>
        <w:rPr>
          <w:rStyle w:val="3"/>
          <w:rFonts w:hint="default"/>
          <w:lang w:val="en-US"/>
        </w:rPr>
        <w:t>https://www.springsrock.net/aaxymortgage/creditpull.html</w:t>
      </w:r>
      <w:r>
        <w:rPr>
          <w:rFonts w:hint="default"/>
          <w:lang w:val="en-US"/>
        </w:rPr>
        <w:fldChar w:fldCharType="end"/>
      </w:r>
    </w:p>
    <w:p>
      <w:pPr>
        <w:numPr>
          <w:ilvl w:val="0"/>
          <w:numId w:val="0"/>
        </w:numPr>
        <w:ind w:left="840"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或者这个网站。要收费，但可以用于电脑批准，会更准确。收费是第3方。家源贷款不收一分钱。</w:t>
      </w:r>
    </w:p>
    <w:p>
      <w:pPr>
        <w:numPr>
          <w:ilvl w:val="0"/>
          <w:numId w:val="0"/>
        </w:numPr>
        <w:ind w:left="420" w:leftChars="0"/>
        <w:rPr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outlineLvl w:val="0"/>
        <w:rPr>
          <w:lang w:val="en-US"/>
        </w:rPr>
      </w:pPr>
      <w:r>
        <w:rPr>
          <w:rFonts w:hint="default"/>
          <w:lang w:val="en-US"/>
        </w:rPr>
        <w:t>资产：</w:t>
      </w:r>
      <w:r>
        <w:rPr>
          <w:rFonts w:hint="eastAsia"/>
          <w:lang w:val="en-US" w:eastAsia="zh-CN"/>
        </w:rPr>
        <w:t>你并不需要披露所有</w:t>
      </w:r>
      <w:r>
        <w:rPr>
          <w:rFonts w:hint="default"/>
          <w:lang w:val="en-US"/>
        </w:rPr>
        <w:t>资产</w:t>
      </w:r>
      <w:r>
        <w:rPr>
          <w:rFonts w:hint="eastAsia"/>
          <w:lang w:val="en-US" w:eastAsia="zh-CN"/>
        </w:rPr>
        <w:t>，够首付，手续费，有时需要备用金。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银行账户中的现金或现金等价物：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将来自家庭成员或亲属的礼物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退休金帐号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eastAsia"/>
          <w:lang w:val="en-US" w:eastAsia="zh-CN"/>
        </w:rPr>
        <w:t>其他资产（请解释来源并提供文件）</w:t>
      </w:r>
      <w:r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 xml:space="preserve">  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lang w:val="en-US"/>
        </w:rPr>
      </w:pPr>
      <w:r>
        <w:rPr>
          <w:rFonts w:hint="default"/>
          <w:lang w:val="en-US"/>
        </w:rPr>
        <w:t>所有资产文件（银行对账单需要涵盖最近2个月的历史记录）</w:t>
      </w:r>
    </w:p>
    <w:p>
      <w:pPr>
        <w:numPr>
          <w:ilvl w:val="0"/>
          <w:numId w:val="0"/>
        </w:numPr>
        <w:ind w:left="420" w:leftChars="0"/>
        <w:rPr>
          <w:lang w:val="en-US"/>
        </w:rPr>
      </w:pPr>
    </w:p>
    <w:p>
      <w:pPr>
        <w:widowControl w:val="0"/>
        <w:numPr>
          <w:ilvl w:val="0"/>
          <w:numId w:val="1"/>
        </w:numPr>
        <w:tabs>
          <w:tab w:val="left" w:pos="1260"/>
        </w:tabs>
        <w:ind w:left="0" w:leftChars="0" w:firstLine="0" w:firstLineChars="0"/>
        <w:jc w:val="both"/>
        <w:outlineLvl w:val="0"/>
        <w:rPr>
          <w:lang w:val="en-US"/>
        </w:rPr>
      </w:pPr>
      <w:r>
        <w:rPr>
          <w:rFonts w:hint="eastAsia"/>
          <w:lang w:val="en-US" w:eastAsia="zh-CN"/>
        </w:rPr>
        <w:t>问题 （回答，是，否）</w:t>
      </w:r>
    </w:p>
    <w:p>
      <w:pPr>
        <w:widowControl w:val="0"/>
        <w:numPr>
          <w:ilvl w:val="1"/>
          <w:numId w:val="1"/>
        </w:numPr>
        <w:tabs>
          <w:tab w:val="left" w:pos="1260"/>
          <w:tab w:val="clear" w:pos="840"/>
        </w:tabs>
        <w:ind w:left="840" w:leftChars="0" w:hanging="420" w:firstLineChars="0"/>
        <w:jc w:val="both"/>
        <w:rPr>
          <w:lang w:val="en-US"/>
        </w:rPr>
      </w:pPr>
      <w:r>
        <w:rPr>
          <w:rFonts w:hint="eastAsia"/>
          <w:lang w:val="en-US" w:eastAsia="zh-CN"/>
        </w:rPr>
        <w:t>目前是否有</w:t>
      </w:r>
      <w:r>
        <w:rPr>
          <w:rFonts w:hint="default"/>
          <w:lang w:val="en-US"/>
        </w:rPr>
        <w:t>对你有任何</w:t>
      </w:r>
      <w:r>
        <w:rPr>
          <w:rFonts w:hint="eastAsia"/>
          <w:lang w:val="en-US" w:eastAsia="zh-CN"/>
        </w:rPr>
        <w:t>的</w:t>
      </w:r>
      <w:r>
        <w:rPr>
          <w:rFonts w:hint="default"/>
          <w:lang w:val="en-US"/>
        </w:rPr>
        <w:t>的</w:t>
      </w:r>
      <w:r>
        <w:rPr>
          <w:rFonts w:hint="eastAsia"/>
          <w:lang w:val="en-US" w:eastAsia="zh-CN"/>
        </w:rPr>
        <w:t>法庭判决</w:t>
      </w:r>
      <w:r>
        <w:rPr>
          <w:rFonts w:hint="default"/>
          <w:lang w:val="en-US"/>
        </w:rPr>
        <w:t>吗？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1"/>
          <w:numId w:val="1"/>
        </w:numPr>
        <w:tabs>
          <w:tab w:val="left" w:pos="1260"/>
          <w:tab w:val="clear" w:pos="840"/>
        </w:tabs>
        <w:ind w:left="840" w:leftChars="0" w:hanging="420" w:firstLineChars="0"/>
        <w:jc w:val="both"/>
        <w:rPr>
          <w:lang w:val="en-US"/>
        </w:rPr>
      </w:pPr>
      <w:r>
        <w:rPr>
          <w:rFonts w:hint="default"/>
          <w:lang w:val="en-US"/>
        </w:rPr>
        <w:t>您是否在过去7年内被宣告破产？</w:t>
      </w:r>
      <w:r>
        <w:rPr>
          <w:lang w:val="en-US"/>
        </w:rPr>
        <w:tab/>
      </w:r>
      <w:r>
        <w:rPr>
          <w:lang w:val="en-US"/>
        </w:rPr>
        <w:tab/>
      </w:r>
    </w:p>
    <w:p>
      <w:pPr>
        <w:widowControl w:val="0"/>
        <w:numPr>
          <w:ilvl w:val="1"/>
          <w:numId w:val="1"/>
        </w:numPr>
        <w:tabs>
          <w:tab w:val="left" w:pos="1260"/>
          <w:tab w:val="clear" w:pos="840"/>
        </w:tabs>
        <w:ind w:left="840" w:leftChars="0" w:hanging="420" w:firstLineChars="0"/>
        <w:jc w:val="both"/>
        <w:rPr>
          <w:lang w:val="en-US"/>
        </w:rPr>
      </w:pPr>
      <w:r>
        <w:rPr>
          <w:rFonts w:hint="eastAsia"/>
          <w:lang w:val="en-US" w:eastAsia="zh-CN"/>
        </w:rPr>
        <w:t>在过去的7年里，您是否有过房产抵押丧失抵押品赎回权？</w:t>
      </w:r>
    </w:p>
    <w:p>
      <w:pPr>
        <w:widowControl w:val="0"/>
        <w:numPr>
          <w:ilvl w:val="1"/>
          <w:numId w:val="1"/>
        </w:numPr>
        <w:tabs>
          <w:tab w:val="left" w:pos="1260"/>
          <w:tab w:val="clear" w:pos="840"/>
        </w:tabs>
        <w:ind w:left="840" w:leftChars="0" w:hanging="420" w:firstLineChars="0"/>
        <w:jc w:val="both"/>
        <w:rPr>
          <w:lang w:val="en-US"/>
        </w:rPr>
      </w:pPr>
      <w:r>
        <w:rPr>
          <w:rFonts w:hint="default"/>
          <w:lang w:val="en-US"/>
        </w:rPr>
        <w:t>你现在</w:t>
      </w:r>
      <w:r>
        <w:rPr>
          <w:rFonts w:hint="eastAsia"/>
          <w:lang w:val="en-US" w:eastAsia="zh-CN"/>
        </w:rPr>
        <w:t>正在和别人打官司（诉讼）吗</w:t>
      </w:r>
      <w:r>
        <w:rPr>
          <w:rFonts w:hint="default"/>
          <w:lang w:val="en-US"/>
        </w:rPr>
        <w:t>？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numPr>
          <w:ilvl w:val="1"/>
          <w:numId w:val="1"/>
        </w:numPr>
        <w:spacing w:beforeLines="0" w:afterLines="0"/>
        <w:ind w:left="840" w:leftChars="0" w:hanging="420" w:firstLineChars="0"/>
        <w:jc w:val="left"/>
        <w:rPr>
          <w:rFonts w:asciiTheme="minorAscii"/>
          <w:sz w:val="21"/>
          <w:szCs w:val="21"/>
          <w:lang w:val="en-US"/>
        </w:rPr>
      </w:pPr>
      <w:r>
        <w:rPr>
          <w:rFonts w:hint="eastAsia" w:asciiTheme="minorAscii"/>
          <w:sz w:val="21"/>
          <w:szCs w:val="21"/>
          <w:lang w:val="en-US" w:eastAsia="zh-CN"/>
        </w:rPr>
        <w:t xml:space="preserve">    </w:t>
      </w:r>
      <w:r>
        <w:rPr>
          <w:rFonts w:hint="default" w:asciiTheme="minorAscii"/>
          <w:sz w:val="21"/>
          <w:szCs w:val="21"/>
          <w:lang w:val="en-US"/>
        </w:rPr>
        <w:t>您是否</w:t>
      </w:r>
      <w:r>
        <w:rPr>
          <w:rFonts w:hint="eastAsia" w:asciiTheme="minorAscii"/>
          <w:sz w:val="21"/>
          <w:szCs w:val="21"/>
          <w:lang w:val="en-US" w:eastAsia="zh-CN"/>
        </w:rPr>
        <w:t>，在</w:t>
      </w:r>
      <w:r>
        <w:rPr>
          <w:rFonts w:hint="default" w:asciiTheme="minorAscii"/>
          <w:sz w:val="21"/>
          <w:szCs w:val="21"/>
          <w:lang w:val="en-US"/>
        </w:rPr>
        <w:t>任何</w:t>
      </w:r>
      <w:r>
        <w:rPr>
          <w:rFonts w:hint="eastAsia" w:asciiTheme="minorAscii"/>
          <w:sz w:val="21"/>
          <w:szCs w:val="21"/>
          <w:lang w:val="en-US" w:eastAsia="zh-CN"/>
        </w:rPr>
        <w:t>房地产</w:t>
      </w:r>
      <w:r>
        <w:rPr>
          <w:rFonts w:hint="eastAsia"/>
          <w:lang w:val="en-US" w:eastAsia="zh-CN"/>
        </w:rPr>
        <w:t>丧失抵押品赎回权</w:t>
      </w:r>
      <w:r>
        <w:rPr>
          <w:rFonts w:hint="default" w:asciiTheme="minorAscii"/>
          <w:sz w:val="21"/>
          <w:szCs w:val="21"/>
          <w:lang w:val="en-US"/>
        </w:rPr>
        <w:t>或</w:t>
      </w:r>
      <w:r>
        <w:rPr>
          <w:rFonts w:hint="eastAsia" w:asciiTheme="minorAscii"/>
          <w:sz w:val="21"/>
          <w:szCs w:val="21"/>
          <w:lang w:val="en-US" w:eastAsia="zh-CN"/>
        </w:rPr>
        <w:t>法庭</w:t>
      </w:r>
      <w:r>
        <w:rPr>
          <w:rFonts w:hint="default" w:asciiTheme="minorAscii"/>
          <w:sz w:val="21"/>
          <w:szCs w:val="21"/>
          <w:lang w:val="en-US"/>
        </w:rPr>
        <w:t>判决</w:t>
      </w:r>
      <w:r>
        <w:rPr>
          <w:rFonts w:hint="eastAsia" w:asciiTheme="minorAscii"/>
          <w:sz w:val="21"/>
          <w:szCs w:val="21"/>
          <w:lang w:val="en-US" w:eastAsia="zh-CN"/>
        </w:rPr>
        <w:t>中</w:t>
      </w:r>
      <w:r>
        <w:rPr>
          <w:rFonts w:hint="default" w:asciiTheme="minorAscii"/>
          <w:sz w:val="21"/>
          <w:szCs w:val="21"/>
          <w:lang w:val="en-US"/>
        </w:rPr>
        <w:t>直接或间接承担</w:t>
      </w:r>
      <w:r>
        <w:rPr>
          <w:rFonts w:hint="eastAsia" w:asciiTheme="minorAscii"/>
          <w:sz w:val="21"/>
          <w:szCs w:val="21"/>
          <w:lang w:val="en-US" w:eastAsia="zh-CN"/>
        </w:rPr>
        <w:t>责任</w:t>
      </w:r>
      <w:r>
        <w:rPr>
          <w:rFonts w:hint="default" w:asciiTheme="minorAscii"/>
          <w:sz w:val="21"/>
          <w:szCs w:val="21"/>
          <w:lang w:val="en-US"/>
        </w:rPr>
        <w:t>？</w:t>
      </w:r>
    </w:p>
    <w:p>
      <w:pPr>
        <w:spacing w:beforeLines="0" w:afterLines="0"/>
        <w:jc w:val="left"/>
        <w:rPr>
          <w:rFonts w:hint="eastAsia" w:hAnsi="CIDFont+F2" w:eastAsia="SimSun" w:asciiTheme="minorAscii"/>
          <w:sz w:val="21"/>
          <w:szCs w:val="21"/>
          <w:lang w:val="en-US" w:eastAsia="zh-CN"/>
        </w:rPr>
      </w:pPr>
      <w:r>
        <w:rPr>
          <w:rFonts w:hint="default" w:asciiTheme="minorAscii"/>
          <w:sz w:val="21"/>
          <w:szCs w:val="21"/>
          <w:lang w:val="en-US"/>
        </w:rPr>
        <w:t xml:space="preserve">   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这将包括住房抵押贷款，SBA贷款，房屋装修贷款，教育贷款，制造（移动）房屋贷款，任何抵押贷款，财务义务，债券或贷款担保等贷款。 如果“是”，则提供详细信息，包括贷方的日期，名称和地址，FHA或VA案件编号（如果有）以及细节。</w:t>
      </w:r>
    </w:p>
    <w:p>
      <w:pPr>
        <w:numPr>
          <w:ilvl w:val="1"/>
          <w:numId w:val="1"/>
        </w:numPr>
        <w:tabs>
          <w:tab w:val="clear" w:pos="840"/>
        </w:tabs>
        <w:spacing w:beforeLines="0" w:afterLines="0"/>
        <w:ind w:left="840" w:leftChars="0" w:hanging="420" w:firstLineChar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>您是否拖欠或拖欠任何联邦债务或任何其他贷款，抵押，财务义务，债券或贷款担保？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（指未按时还款）</w:t>
      </w: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</w:p>
    <w:p>
      <w:pPr>
        <w:numPr>
          <w:ilvl w:val="1"/>
          <w:numId w:val="1"/>
        </w:numPr>
        <w:spacing w:beforeLines="0" w:afterLines="0"/>
        <w:ind w:left="840" w:leftChars="0" w:hanging="420" w:firstLineChar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您是否有义务支付赡养费，子女抚养费？是否有</w:t>
      </w:r>
      <w:r>
        <w:rPr>
          <w:rFonts w:hint="default" w:hAnsi="CIDFont+F2" w:eastAsia="CIDFont+F2" w:asciiTheme="minorAscii"/>
          <w:sz w:val="21"/>
          <w:szCs w:val="21"/>
          <w:lang w:val="en-US"/>
        </w:rPr>
        <w:t>拖欠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？</w:t>
      </w:r>
    </w:p>
    <w:p>
      <w:pPr>
        <w:numPr>
          <w:ilvl w:val="1"/>
          <w:numId w:val="1"/>
        </w:numPr>
        <w:spacing w:beforeLines="0" w:afterLines="0"/>
        <w:ind w:left="840" w:leftChars="0" w:hanging="420" w:firstLineChar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 xml:space="preserve">你是否用借来的钱来付首付？ </w:t>
      </w:r>
    </w:p>
    <w:p>
      <w:pPr>
        <w:numPr>
          <w:ilvl w:val="1"/>
          <w:numId w:val="1"/>
        </w:numPr>
        <w:spacing w:beforeLines="0" w:afterLines="0"/>
        <w:ind w:left="840" w:leftChars="0" w:hanging="420" w:firstLineChar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您是否有担保其他人或公司债务？</w:t>
      </w:r>
    </w:p>
    <w:p>
      <w:pPr>
        <w:numPr>
          <w:ilvl w:val="1"/>
          <w:numId w:val="1"/>
        </w:numPr>
        <w:spacing w:beforeLines="0" w:afterLines="0"/>
        <w:ind w:left="840" w:leftChars="0" w:hanging="420" w:firstLineChar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>在过去12个月内，您是否有抵押贷款或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房屋</w:t>
      </w:r>
      <w:r>
        <w:rPr>
          <w:rFonts w:hint="default" w:hAnsi="CIDFont+F2" w:eastAsia="CIDFont+F2" w:asciiTheme="minorAscii"/>
          <w:sz w:val="21"/>
          <w:szCs w:val="21"/>
          <w:lang w:val="en-US"/>
        </w:rPr>
        <w:t>租金超过30天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拖欠？</w:t>
      </w:r>
    </w:p>
    <w:p>
      <w:pPr>
        <w:numPr>
          <w:ilvl w:val="1"/>
          <w:numId w:val="1"/>
        </w:numPr>
        <w:spacing w:beforeLines="0" w:afterLines="0"/>
        <w:ind w:left="840" w:leftChars="0" w:hanging="420" w:firstLineChar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>你的任何账户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在</w:t>
      </w:r>
      <w:r>
        <w:rPr>
          <w:rFonts w:hint="default" w:hAnsi="CIDFont+F2" w:eastAsia="CIDFont+F2" w:asciiTheme="minorAscii"/>
          <w:sz w:val="21"/>
          <w:szCs w:val="21"/>
          <w:lang w:val="en-US"/>
        </w:rPr>
        <w:t>信用报告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上</w:t>
      </w:r>
      <w:r>
        <w:rPr>
          <w:rFonts w:hint="default" w:hAnsi="CIDFont+F2" w:eastAsia="CIDFont+F2" w:asciiTheme="minorAscii"/>
          <w:sz w:val="21"/>
          <w:szCs w:val="21"/>
          <w:lang w:val="en-US"/>
        </w:rPr>
        <w:t>有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拖</w:t>
      </w:r>
      <w:r>
        <w:rPr>
          <w:rFonts w:hint="default" w:hAnsi="CIDFont+F2" w:eastAsia="CIDFont+F2" w:asciiTheme="minorAscii"/>
          <w:sz w:val="21"/>
          <w:szCs w:val="21"/>
          <w:lang w:val="en-US"/>
        </w:rPr>
        <w:t>欠款吗？ （目前未按时付款）</w:t>
      </w: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jc w:val="left"/>
        <w:outlineLvl w:val="0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公民或移民身份？</w:t>
      </w:r>
    </w:p>
    <w:p>
      <w:pPr>
        <w:numPr>
          <w:ilvl w:val="1"/>
          <w:numId w:val="1"/>
        </w:numPr>
        <w:spacing w:beforeLines="0" w:afterLines="0"/>
        <w:ind w:left="840" w:leftChars="0" w:hanging="420" w:firstLineChars="0"/>
        <w:jc w:val="left"/>
        <w:outlineLvl w:val="1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>你是美国公民吗？</w:t>
      </w: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如果不是，</w:t>
      </w:r>
    </w:p>
    <w:p>
      <w:pPr>
        <w:numPr>
          <w:ilvl w:val="1"/>
          <w:numId w:val="1"/>
        </w:numPr>
        <w:spacing w:beforeLines="0" w:afterLines="0"/>
        <w:ind w:left="840" w:leftChars="0" w:hanging="420" w:firstLineChars="0"/>
        <w:jc w:val="left"/>
        <w:outlineLvl w:val="1"/>
        <w:rPr>
          <w:rFonts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>你是永久居民吗？</w:t>
      </w: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default" w:hAnsi="CIDFont+F2" w:eastAsia="CIDFont+F2" w:asciiTheme="minorAscii"/>
          <w:sz w:val="21"/>
          <w:szCs w:val="21"/>
          <w:lang w:val="en-US"/>
        </w:rPr>
        <w:t xml:space="preserve"> 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如果不是，</w:t>
      </w:r>
    </w:p>
    <w:p>
      <w:pPr>
        <w:numPr>
          <w:ilvl w:val="1"/>
          <w:numId w:val="1"/>
        </w:numPr>
        <w:spacing w:beforeLines="0" w:afterLines="0"/>
        <w:ind w:left="840" w:leftChars="0" w:hanging="420" w:firstLineChars="0"/>
        <w:jc w:val="left"/>
        <w:outlineLvl w:val="1"/>
        <w:rPr>
          <w:rFonts w:asciiTheme="minorAscii"/>
          <w:sz w:val="21"/>
          <w:szCs w:val="21"/>
          <w:lang w:val="en-US"/>
        </w:rPr>
      </w:pP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您的移民签证种类/状态是什么：</w:t>
      </w:r>
    </w:p>
    <w:p>
      <w:pPr>
        <w:numPr>
          <w:ilvl w:val="0"/>
          <w:numId w:val="0"/>
        </w:numPr>
        <w:spacing w:beforeLines="0" w:afterLines="0"/>
        <w:ind w:left="420" w:leftChars="0" w:firstLine="420" w:firstLineChars="0"/>
        <w:jc w:val="left"/>
        <w:rPr>
          <w:rFonts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 xml:space="preserve"> (H-1B, L-1, J-1, I do not have VISA ), 什么时候到期？</w:t>
      </w: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需要</w:t>
      </w:r>
      <w:r>
        <w:rPr>
          <w:rFonts w:hint="default" w:hAnsi="CIDFont+F2" w:eastAsia="CIDFont+F2" w:asciiTheme="minorAscii"/>
          <w:sz w:val="21"/>
          <w:szCs w:val="21"/>
          <w:lang w:val="en-US"/>
        </w:rPr>
        <w:t>文件清单（副本）</w:t>
      </w: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outlineLvl w:val="0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default" w:hAnsi="CIDFont+F2" w:eastAsia="CIDFont+F2" w:asciiTheme="minorAscii"/>
          <w:sz w:val="21"/>
          <w:szCs w:val="21"/>
          <w:lang w:val="en-US"/>
        </w:rPr>
        <w:t>2个月的银行对账单</w:t>
      </w: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outlineLvl w:val="0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default" w:hAnsi="CIDFont+F2" w:eastAsia="CIDFont+F2" w:asciiTheme="minorAscii"/>
          <w:sz w:val="21"/>
          <w:szCs w:val="21"/>
          <w:lang w:val="en-US"/>
        </w:rPr>
        <w:t>2年税表（个人和企业）</w:t>
      </w: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eastAsia" w:hAnsi="CIDFont+F2" w:eastAsia="SimSun" w:asciiTheme="minorAscii"/>
          <w:sz w:val="21"/>
          <w:szCs w:val="21"/>
          <w:lang w:val="en-US" w:eastAsia="zh-CN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default" w:hAnsi="CIDFont+F2" w:eastAsia="CIDFont+F2" w:asciiTheme="minorAscii"/>
          <w:sz w:val="21"/>
          <w:szCs w:val="21"/>
          <w:lang w:val="en-US"/>
        </w:rPr>
        <w:t>Credit Report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 xml:space="preserve"> 信用报告，</w:t>
      </w: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如果有房产，提供贷款月报表，房产税，保险，</w:t>
      </w:r>
      <w:r>
        <w:rPr>
          <w:rFonts w:hint="eastAsia"/>
          <w:lang w:val="en-US" w:eastAsia="zh-CN"/>
        </w:rPr>
        <w:t>房主协会</w:t>
      </w: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 xml:space="preserve"> 报表。或填写房地产信息表。</w:t>
      </w:r>
      <w:r>
        <w:rPr>
          <w:rFonts w:hint="default" w:hAnsi="CIDFont+F2" w:eastAsia="CIDFont+F2" w:asciiTheme="minorAscii"/>
          <w:sz w:val="21"/>
          <w:szCs w:val="21"/>
          <w:lang w:val="en-US"/>
        </w:rPr>
        <w:t xml:space="preserve"> </w:t>
      </w: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eastAsia" w:hAnsi="CIDFont+F2" w:eastAsia="SimSun" w:asciiTheme="minorAscii"/>
          <w:sz w:val="21"/>
          <w:szCs w:val="21"/>
          <w:lang w:val="en-US" w:eastAsia="zh-CN"/>
        </w:rPr>
      </w:pPr>
      <w:r>
        <w:rPr>
          <w:rFonts w:hint="eastAsia" w:hAnsi="CIDFont+F2" w:eastAsia="SimSun" w:asciiTheme="minorAscii"/>
          <w:sz w:val="21"/>
          <w:szCs w:val="21"/>
          <w:lang w:val="en-US" w:eastAsia="zh-CN"/>
        </w:rPr>
        <w:t>如果你有问题，我们可以见面或者电话上问答。</w:t>
      </w:r>
    </w:p>
    <w:p>
      <w:pPr>
        <w:widowControl w:val="0"/>
        <w:numPr>
          <w:ilvl w:val="0"/>
          <w:numId w:val="0"/>
        </w:numPr>
        <w:tabs>
          <w:tab w:val="left" w:pos="840"/>
        </w:tabs>
        <w:spacing w:beforeLines="0" w:afterLines="0"/>
        <w:jc w:val="left"/>
        <w:rPr>
          <w:rFonts w:hint="default" w:hAnsi="CIDFont+F2" w:eastAsia="CIDFont+F2" w:asciiTheme="minorAscii"/>
          <w:sz w:val="21"/>
          <w:szCs w:val="21"/>
          <w:lang w:val="en-US"/>
        </w:rPr>
      </w:pPr>
      <w:r>
        <w:rPr>
          <w:rFonts w:hint="default" w:hAnsi="CIDFont+F2" w:eastAsia="CIDFont+F2" w:asciiTheme="minorAscii"/>
          <w:sz w:val="21"/>
          <w:szCs w:val="21"/>
          <w:lang w:val="en-US"/>
        </w:rPr>
        <w:tab/>
      </w:r>
    </w:p>
    <w:p>
      <w:pPr>
        <w:numPr>
          <w:ilvl w:val="0"/>
          <w:numId w:val="0"/>
        </w:numPr>
        <w:ind w:left="420" w:leftChars="0"/>
        <w:rPr>
          <w:lang w:val="en-US"/>
        </w:rPr>
      </w:pPr>
    </w:p>
    <w:p>
      <w:pPr>
        <w:numPr>
          <w:ilvl w:val="0"/>
          <w:numId w:val="0"/>
        </w:numPr>
        <w:ind w:left="420" w:leftChars="0"/>
        <w:rPr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IDFont+F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93EC"/>
    <w:multiLevelType w:val="multilevel"/>
    <w:tmpl w:val="6FB693E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6084D"/>
    <w:rsid w:val="002D53AA"/>
    <w:rsid w:val="02DE5C96"/>
    <w:rsid w:val="1443557B"/>
    <w:rsid w:val="15290BDA"/>
    <w:rsid w:val="18714282"/>
    <w:rsid w:val="20E22758"/>
    <w:rsid w:val="213836E8"/>
    <w:rsid w:val="2486084D"/>
    <w:rsid w:val="49E719EB"/>
    <w:rsid w:val="6D535020"/>
    <w:rsid w:val="72D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2018-10-08T16:58:00Z</dcterms:created>
  <dc:creator>JamesAustin</dc:creator>
  <cp:lastModifiedBy>JamesAustin</cp:lastModifiedBy>
  <dcterms:modified xsi:type="dcterms:W3CDTF">2019-02-15T20:19:34Z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